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C9F1DE" w14:textId="7B12EE61" w:rsidR="00B14EAF" w:rsidRPr="007446AC" w:rsidRDefault="00B14EAF" w:rsidP="00B14EAF">
      <w:pPr>
        <w:spacing w:after="0"/>
        <w:rPr>
          <w:b/>
          <w:bCs/>
          <w:sz w:val="32"/>
          <w:szCs w:val="32"/>
        </w:rPr>
      </w:pPr>
      <w:r>
        <w:rPr>
          <w:b/>
          <w:bCs/>
          <w:sz w:val="32"/>
          <w:szCs w:val="32"/>
        </w:rPr>
        <w:t>Chair’s</w:t>
      </w:r>
      <w:r w:rsidRPr="007446AC">
        <w:rPr>
          <w:b/>
          <w:bCs/>
          <w:sz w:val="32"/>
          <w:szCs w:val="32"/>
        </w:rPr>
        <w:t xml:space="preserve"> Report – </w:t>
      </w:r>
      <w:r>
        <w:rPr>
          <w:b/>
          <w:bCs/>
          <w:sz w:val="32"/>
          <w:szCs w:val="32"/>
        </w:rPr>
        <w:t xml:space="preserve">August </w:t>
      </w:r>
      <w:r>
        <w:rPr>
          <w:b/>
          <w:bCs/>
          <w:sz w:val="32"/>
          <w:szCs w:val="32"/>
        </w:rPr>
        <w:t>2</w:t>
      </w:r>
      <w:r>
        <w:rPr>
          <w:b/>
          <w:bCs/>
          <w:sz w:val="32"/>
          <w:szCs w:val="32"/>
        </w:rPr>
        <w:t>7</w:t>
      </w:r>
      <w:r w:rsidRPr="007446AC">
        <w:rPr>
          <w:b/>
          <w:bCs/>
          <w:sz w:val="32"/>
          <w:szCs w:val="32"/>
        </w:rPr>
        <w:t xml:space="preserve">, 2020 </w:t>
      </w:r>
    </w:p>
    <w:p w14:paraId="7A50BDB1" w14:textId="77777777" w:rsidR="00B14EAF" w:rsidRPr="007446AC" w:rsidRDefault="00B14EAF" w:rsidP="00B14EAF">
      <w:pPr>
        <w:spacing w:after="0"/>
        <w:rPr>
          <w:sz w:val="16"/>
          <w:szCs w:val="16"/>
        </w:rPr>
      </w:pPr>
    </w:p>
    <w:p w14:paraId="5FB3B456" w14:textId="77777777" w:rsidR="0054210C" w:rsidRDefault="00B14EAF" w:rsidP="00B14EAF">
      <w:pPr>
        <w:spacing w:after="0"/>
        <w:rPr>
          <w:sz w:val="28"/>
          <w:szCs w:val="28"/>
        </w:rPr>
      </w:pPr>
      <w:r>
        <w:rPr>
          <w:sz w:val="28"/>
          <w:szCs w:val="28"/>
        </w:rPr>
        <w:t>It’s less than 69 days until E-Day</w:t>
      </w:r>
      <w:r w:rsidR="0054210C">
        <w:rPr>
          <w:sz w:val="28"/>
          <w:szCs w:val="28"/>
        </w:rPr>
        <w:t xml:space="preserve"> and it’s evident that expectations are </w:t>
      </w:r>
      <w:proofErr w:type="gramStart"/>
      <w:r w:rsidR="0054210C">
        <w:rPr>
          <w:sz w:val="28"/>
          <w:szCs w:val="28"/>
        </w:rPr>
        <w:t>high</w:t>
      </w:r>
      <w:proofErr w:type="gramEnd"/>
      <w:r w:rsidR="0054210C">
        <w:rPr>
          <w:sz w:val="28"/>
          <w:szCs w:val="28"/>
        </w:rPr>
        <w:t xml:space="preserve"> and people want things to move. Our E-Board has put three items on the agenda for the leadership to approve in addition to the endorsements of </w:t>
      </w:r>
      <w:r>
        <w:rPr>
          <w:sz w:val="28"/>
          <w:szCs w:val="28"/>
        </w:rPr>
        <w:t>Charlotte Garrido and Tarra Simmons</w:t>
      </w:r>
      <w:r w:rsidR="0054210C">
        <w:rPr>
          <w:sz w:val="28"/>
          <w:szCs w:val="28"/>
        </w:rPr>
        <w:t>:</w:t>
      </w:r>
    </w:p>
    <w:p w14:paraId="50C513F4" w14:textId="77777777" w:rsidR="00C21B3C" w:rsidRDefault="0054210C" w:rsidP="00C21B3C">
      <w:pPr>
        <w:pStyle w:val="ListParagraph"/>
        <w:numPr>
          <w:ilvl w:val="0"/>
          <w:numId w:val="1"/>
        </w:numPr>
        <w:spacing w:after="0"/>
        <w:rPr>
          <w:sz w:val="28"/>
          <w:szCs w:val="28"/>
        </w:rPr>
      </w:pPr>
      <w:r w:rsidRPr="00C21B3C">
        <w:rPr>
          <w:sz w:val="28"/>
          <w:szCs w:val="28"/>
        </w:rPr>
        <w:t xml:space="preserve">Letter provided by </w:t>
      </w:r>
      <w:r w:rsidRPr="00C21B3C">
        <w:rPr>
          <w:sz w:val="28"/>
          <w:szCs w:val="28"/>
        </w:rPr>
        <w:t>Marc Sullivan on supporting Rep Kilmer on salmon recovery</w:t>
      </w:r>
    </w:p>
    <w:p w14:paraId="0AA2E782" w14:textId="13D796E9" w:rsidR="0054210C" w:rsidRPr="00C21B3C" w:rsidRDefault="0054210C" w:rsidP="00C21B3C">
      <w:pPr>
        <w:pStyle w:val="ListParagraph"/>
        <w:numPr>
          <w:ilvl w:val="0"/>
          <w:numId w:val="1"/>
        </w:numPr>
        <w:spacing w:after="0"/>
        <w:rPr>
          <w:sz w:val="28"/>
          <w:szCs w:val="28"/>
        </w:rPr>
      </w:pPr>
      <w:r w:rsidRPr="00C21B3C">
        <w:rPr>
          <w:sz w:val="28"/>
          <w:szCs w:val="28"/>
        </w:rPr>
        <w:t xml:space="preserve"> </w:t>
      </w:r>
      <w:r w:rsidRPr="00C21B3C">
        <w:rPr>
          <w:sz w:val="28"/>
          <w:szCs w:val="28"/>
        </w:rPr>
        <w:t>COVID Recovery LD Resolution</w:t>
      </w:r>
      <w:r w:rsidRPr="00C21B3C">
        <w:rPr>
          <w:sz w:val="28"/>
          <w:szCs w:val="28"/>
        </w:rPr>
        <w:t xml:space="preserve"> from </w:t>
      </w:r>
      <w:r w:rsidRPr="00C21B3C">
        <w:rPr>
          <w:sz w:val="28"/>
          <w:szCs w:val="28"/>
        </w:rPr>
        <w:t xml:space="preserve">Jordan Waits </w:t>
      </w:r>
      <w:r w:rsidRPr="00C21B3C">
        <w:rPr>
          <w:sz w:val="28"/>
          <w:szCs w:val="28"/>
        </w:rPr>
        <w:t>of</w:t>
      </w:r>
      <w:r w:rsidRPr="00C21B3C">
        <w:rPr>
          <w:sz w:val="28"/>
          <w:szCs w:val="28"/>
        </w:rPr>
        <w:t xml:space="preserve"> Civic Ventures </w:t>
      </w:r>
    </w:p>
    <w:p w14:paraId="40C079D1" w14:textId="724B70AA" w:rsidR="0054210C" w:rsidRPr="00C21B3C" w:rsidRDefault="0054210C" w:rsidP="00C21B3C">
      <w:pPr>
        <w:pStyle w:val="ListParagraph"/>
        <w:numPr>
          <w:ilvl w:val="0"/>
          <w:numId w:val="1"/>
        </w:numPr>
        <w:spacing w:after="0"/>
        <w:rPr>
          <w:sz w:val="28"/>
          <w:szCs w:val="28"/>
        </w:rPr>
      </w:pPr>
      <w:r w:rsidRPr="00C21B3C">
        <w:rPr>
          <w:sz w:val="28"/>
          <w:szCs w:val="28"/>
        </w:rPr>
        <w:t>Resolution to support</w:t>
      </w:r>
      <w:r w:rsidR="00C21B3C" w:rsidRPr="00C21B3C">
        <w:rPr>
          <w:sz w:val="28"/>
          <w:szCs w:val="28"/>
        </w:rPr>
        <w:t xml:space="preserve"> the</w:t>
      </w:r>
      <w:r w:rsidRPr="00C21B3C">
        <w:rPr>
          <w:sz w:val="28"/>
          <w:szCs w:val="28"/>
        </w:rPr>
        <w:t xml:space="preserve"> Washington Anti-Discrimination Act </w:t>
      </w:r>
      <w:r w:rsidR="00C21B3C" w:rsidRPr="00C21B3C">
        <w:rPr>
          <w:sz w:val="28"/>
          <w:szCs w:val="28"/>
        </w:rPr>
        <w:t>initiative</w:t>
      </w:r>
      <w:r w:rsidRPr="00C21B3C">
        <w:rPr>
          <w:sz w:val="28"/>
          <w:szCs w:val="28"/>
        </w:rPr>
        <w:t xml:space="preserve"> </w:t>
      </w:r>
    </w:p>
    <w:p w14:paraId="356C5110" w14:textId="330E0FC2" w:rsidR="0054210C" w:rsidRPr="0004191D" w:rsidRDefault="0054210C" w:rsidP="00B14EAF">
      <w:pPr>
        <w:spacing w:after="0"/>
        <w:rPr>
          <w:sz w:val="16"/>
          <w:szCs w:val="16"/>
        </w:rPr>
      </w:pPr>
      <w:r w:rsidRPr="0004191D">
        <w:rPr>
          <w:sz w:val="16"/>
          <w:szCs w:val="16"/>
        </w:rPr>
        <w:t xml:space="preserve"> </w:t>
      </w:r>
    </w:p>
    <w:p w14:paraId="134138E2" w14:textId="19FC59FF" w:rsidR="00B14EAF" w:rsidRDefault="00B14EAF" w:rsidP="00B14EAF">
      <w:pPr>
        <w:spacing w:after="0"/>
        <w:rPr>
          <w:sz w:val="28"/>
          <w:szCs w:val="28"/>
        </w:rPr>
      </w:pPr>
      <w:r>
        <w:rPr>
          <w:sz w:val="28"/>
          <w:szCs w:val="28"/>
        </w:rPr>
        <w:t xml:space="preserve">Discussion about contributions to candidates/campaigns are deferred to the September meeting </w:t>
      </w:r>
      <w:proofErr w:type="gramStart"/>
      <w:r>
        <w:rPr>
          <w:sz w:val="28"/>
          <w:szCs w:val="28"/>
        </w:rPr>
        <w:t>in order to</w:t>
      </w:r>
      <w:proofErr w:type="gramEnd"/>
      <w:r>
        <w:rPr>
          <w:sz w:val="28"/>
          <w:szCs w:val="28"/>
        </w:rPr>
        <w:t xml:space="preserve"> allow the LD to vote on board recommendations on candidate endorsements. It was suggested that the LD consider doing a mailing on behalf of all the Democratic candidates running in the 23</w:t>
      </w:r>
      <w:r w:rsidRPr="009762BC">
        <w:rPr>
          <w:sz w:val="28"/>
          <w:szCs w:val="28"/>
          <w:vertAlign w:val="superscript"/>
        </w:rPr>
        <w:t>rd</w:t>
      </w:r>
      <w:r>
        <w:rPr>
          <w:sz w:val="28"/>
          <w:szCs w:val="28"/>
        </w:rPr>
        <w:t>. This would be: US Congressman Derek Kilmer, Senator Rolfes, Representative Drew Hansen, County Commissioners Rob Gelder and Charlotte Garrido, and candidate Tarra Simmons.</w:t>
      </w:r>
      <w:r w:rsidR="00C21B3C">
        <w:rPr>
          <w:sz w:val="28"/>
          <w:szCs w:val="28"/>
        </w:rPr>
        <w:t xml:space="preserve"> We need someone to coordinate this NOW!</w:t>
      </w:r>
    </w:p>
    <w:p w14:paraId="482FF710" w14:textId="77777777" w:rsidR="00B14EAF" w:rsidRPr="008E1743" w:rsidRDefault="00B14EAF" w:rsidP="00B14EAF">
      <w:pPr>
        <w:spacing w:after="0"/>
        <w:rPr>
          <w:sz w:val="16"/>
          <w:szCs w:val="16"/>
        </w:rPr>
      </w:pPr>
    </w:p>
    <w:p w14:paraId="36F24FD7" w14:textId="77777777" w:rsidR="0004191D" w:rsidRDefault="00C21B3C" w:rsidP="00B14EAF">
      <w:pPr>
        <w:spacing w:after="0"/>
        <w:rPr>
          <w:sz w:val="28"/>
          <w:szCs w:val="28"/>
        </w:rPr>
      </w:pPr>
      <w:r>
        <w:rPr>
          <w:sz w:val="28"/>
          <w:szCs w:val="28"/>
        </w:rPr>
        <w:t>There was a first run through for the a</w:t>
      </w:r>
      <w:r w:rsidR="00B14EAF">
        <w:rPr>
          <w:sz w:val="28"/>
          <w:szCs w:val="28"/>
        </w:rPr>
        <w:t xml:space="preserve">uction </w:t>
      </w:r>
      <w:r>
        <w:rPr>
          <w:sz w:val="28"/>
          <w:szCs w:val="28"/>
        </w:rPr>
        <w:t xml:space="preserve">and </w:t>
      </w:r>
      <w:r w:rsidR="0004191D">
        <w:rPr>
          <w:sz w:val="28"/>
          <w:szCs w:val="28"/>
        </w:rPr>
        <w:t xml:space="preserve">a </w:t>
      </w:r>
      <w:r>
        <w:rPr>
          <w:sz w:val="28"/>
          <w:szCs w:val="28"/>
        </w:rPr>
        <w:t xml:space="preserve">representative from the </w:t>
      </w:r>
      <w:r w:rsidR="0004191D">
        <w:rPr>
          <w:sz w:val="28"/>
          <w:szCs w:val="28"/>
        </w:rPr>
        <w:t>Justice Whitener campaign and</w:t>
      </w:r>
      <w:r>
        <w:rPr>
          <w:sz w:val="28"/>
          <w:szCs w:val="28"/>
        </w:rPr>
        <w:t xml:space="preserve"> Supreme Court Justice</w:t>
      </w:r>
      <w:r w:rsidR="0004191D">
        <w:rPr>
          <w:sz w:val="28"/>
          <w:szCs w:val="28"/>
        </w:rPr>
        <w:t xml:space="preserve"> Montoya-Lewis </w:t>
      </w:r>
      <w:r>
        <w:rPr>
          <w:sz w:val="28"/>
          <w:szCs w:val="28"/>
        </w:rPr>
        <w:t xml:space="preserve">were present. </w:t>
      </w:r>
      <w:r w:rsidR="0004191D">
        <w:rPr>
          <w:sz w:val="28"/>
          <w:szCs w:val="28"/>
        </w:rPr>
        <w:t>People can go online now and review the goodies that have been offered.</w:t>
      </w:r>
    </w:p>
    <w:p w14:paraId="23BD9431" w14:textId="77777777" w:rsidR="0004191D" w:rsidRPr="0004191D" w:rsidRDefault="0004191D" w:rsidP="00B14EAF">
      <w:pPr>
        <w:spacing w:after="0"/>
        <w:rPr>
          <w:sz w:val="16"/>
          <w:szCs w:val="16"/>
        </w:rPr>
      </w:pPr>
    </w:p>
    <w:p w14:paraId="3D7F5B66" w14:textId="77777777" w:rsidR="0004191D" w:rsidRDefault="0004191D" w:rsidP="0004191D">
      <w:pPr>
        <w:spacing w:after="0"/>
        <w:rPr>
          <w:sz w:val="28"/>
          <w:szCs w:val="28"/>
        </w:rPr>
      </w:pPr>
      <w:r>
        <w:rPr>
          <w:sz w:val="28"/>
          <w:szCs w:val="28"/>
        </w:rPr>
        <w:t xml:space="preserve">The E-Board also voted to spend $500 to purchase Biden-Harris signs. 300 signs will be coming to the LD as a reward for signing up to do a shift for the coordinated campaign. </w:t>
      </w:r>
    </w:p>
    <w:p w14:paraId="59E2254E" w14:textId="77777777" w:rsidR="0004191D" w:rsidRPr="009762BC" w:rsidRDefault="0004191D" w:rsidP="0004191D">
      <w:pPr>
        <w:spacing w:after="0"/>
        <w:rPr>
          <w:sz w:val="16"/>
          <w:szCs w:val="16"/>
        </w:rPr>
      </w:pPr>
    </w:p>
    <w:p w14:paraId="73260D28" w14:textId="59EED104" w:rsidR="00B14EAF" w:rsidRDefault="0004191D" w:rsidP="00B14EAF">
      <w:pPr>
        <w:spacing w:after="0"/>
        <w:rPr>
          <w:sz w:val="28"/>
          <w:szCs w:val="28"/>
        </w:rPr>
      </w:pPr>
      <w:r>
        <w:rPr>
          <w:sz w:val="28"/>
          <w:szCs w:val="28"/>
        </w:rPr>
        <w:t>The 23</w:t>
      </w:r>
      <w:r w:rsidRPr="0004191D">
        <w:rPr>
          <w:sz w:val="28"/>
          <w:szCs w:val="28"/>
          <w:vertAlign w:val="superscript"/>
        </w:rPr>
        <w:t>rd</w:t>
      </w:r>
      <w:r>
        <w:rPr>
          <w:sz w:val="28"/>
          <w:szCs w:val="28"/>
        </w:rPr>
        <w:t xml:space="preserve"> LD’s shift is Wednesday evenings from 5-8. There really is a BIG push this year to turn out the vote. Everyone everywhere is needed! </w:t>
      </w:r>
      <w:r w:rsidR="00B14EAF">
        <w:rPr>
          <w:sz w:val="28"/>
          <w:szCs w:val="28"/>
        </w:rPr>
        <w:t xml:space="preserve"> </w:t>
      </w:r>
    </w:p>
    <w:p w14:paraId="15D3AA66" w14:textId="77777777" w:rsidR="00B14EAF" w:rsidRPr="008E1743" w:rsidRDefault="00B14EAF" w:rsidP="00B14EAF">
      <w:pPr>
        <w:spacing w:after="0"/>
        <w:rPr>
          <w:sz w:val="16"/>
          <w:szCs w:val="16"/>
        </w:rPr>
      </w:pPr>
    </w:p>
    <w:p w14:paraId="743CD010" w14:textId="77777777" w:rsidR="00B14EAF" w:rsidRDefault="00B14EAF" w:rsidP="00B14EAF">
      <w:pPr>
        <w:spacing w:after="0"/>
        <w:rPr>
          <w:sz w:val="28"/>
          <w:szCs w:val="28"/>
        </w:rPr>
      </w:pPr>
      <w:r>
        <w:rPr>
          <w:sz w:val="28"/>
          <w:szCs w:val="28"/>
        </w:rPr>
        <w:t xml:space="preserve">The online auction will start on Aug 27 and culminate on Sep 10. We have the two newest Washington State Supreme Court justices as our guest speakers, Justice G. Helen Whitener and Justice Raquel Montoya-Lewis. There will also be entertainment. </w:t>
      </w:r>
    </w:p>
    <w:p w14:paraId="5C06DAD0" w14:textId="77777777" w:rsidR="00B14EAF" w:rsidRPr="008E1743" w:rsidRDefault="00B14EAF" w:rsidP="00B14EAF">
      <w:pPr>
        <w:spacing w:after="0"/>
        <w:rPr>
          <w:sz w:val="16"/>
          <w:szCs w:val="16"/>
        </w:rPr>
      </w:pPr>
    </w:p>
    <w:p w14:paraId="0E055813" w14:textId="39D578B8" w:rsidR="00B14EAF" w:rsidRDefault="00B14EAF" w:rsidP="00B14EAF">
      <w:pPr>
        <w:spacing w:after="0"/>
        <w:rPr>
          <w:sz w:val="28"/>
          <w:szCs w:val="28"/>
        </w:rPr>
      </w:pPr>
      <w:r>
        <w:rPr>
          <w:sz w:val="28"/>
          <w:szCs w:val="28"/>
        </w:rPr>
        <w:t>This is our major fundraiser for the year. Please participate and help the 23</w:t>
      </w:r>
      <w:r w:rsidRPr="0033072D">
        <w:rPr>
          <w:sz w:val="28"/>
          <w:szCs w:val="28"/>
          <w:vertAlign w:val="superscript"/>
        </w:rPr>
        <w:t>rd</w:t>
      </w:r>
      <w:r>
        <w:rPr>
          <w:sz w:val="28"/>
          <w:szCs w:val="28"/>
        </w:rPr>
        <w:t xml:space="preserve"> return its Democratic delegation to Olympia and our congressional delegation back to Washington, D.C.</w:t>
      </w:r>
    </w:p>
    <w:p w14:paraId="4D8504C2" w14:textId="03145F1F" w:rsidR="0004191D" w:rsidRDefault="0004191D" w:rsidP="00B14EAF">
      <w:pPr>
        <w:spacing w:after="0"/>
        <w:rPr>
          <w:sz w:val="28"/>
          <w:szCs w:val="28"/>
        </w:rPr>
      </w:pPr>
    </w:p>
    <w:p w14:paraId="2C5CBE73" w14:textId="157E506B" w:rsidR="00462CC6" w:rsidRPr="0004191D" w:rsidRDefault="0004191D" w:rsidP="0004191D">
      <w:pPr>
        <w:spacing w:after="0"/>
        <w:rPr>
          <w:b/>
          <w:bCs/>
          <w:color w:val="0070C0"/>
          <w:sz w:val="28"/>
          <w:szCs w:val="28"/>
        </w:rPr>
      </w:pPr>
      <w:r w:rsidRPr="0004191D">
        <w:rPr>
          <w:b/>
          <w:bCs/>
          <w:color w:val="0070C0"/>
          <w:sz w:val="28"/>
          <w:szCs w:val="28"/>
        </w:rPr>
        <w:t>KEEP US BLUE!!</w:t>
      </w:r>
    </w:p>
    <w:sectPr w:rsidR="00462CC6" w:rsidRPr="0004191D" w:rsidSect="00B45F06">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2D297F"/>
    <w:multiLevelType w:val="hybridMultilevel"/>
    <w:tmpl w:val="6F5E0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EAF"/>
    <w:rsid w:val="0004191D"/>
    <w:rsid w:val="00462CC6"/>
    <w:rsid w:val="0054210C"/>
    <w:rsid w:val="005D152F"/>
    <w:rsid w:val="00B14EAF"/>
    <w:rsid w:val="00C21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9E338"/>
  <w15:chartTrackingRefBased/>
  <w15:docId w15:val="{4A7DC464-4509-4AA4-AD3B-5DF0BE1B3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8"/>
        <w:szCs w:val="2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EAF"/>
    <w:pPr>
      <w:spacing w:after="1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B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Kitsap23 Democrats</dc:creator>
  <cp:keywords/>
  <dc:description/>
  <cp:lastModifiedBy>Kitsap23 Democrats</cp:lastModifiedBy>
  <cp:revision>1</cp:revision>
  <dcterms:created xsi:type="dcterms:W3CDTF">2020-08-28T00:05:00Z</dcterms:created>
  <dcterms:modified xsi:type="dcterms:W3CDTF">2020-08-28T00:53:00Z</dcterms:modified>
</cp:coreProperties>
</file>